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7977" w14:textId="7B6A2261" w:rsidR="005A69FF" w:rsidRPr="009A6064" w:rsidRDefault="00251EBD" w:rsidP="009A606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NeurobLAS</w:t>
      </w:r>
      <w:r w:rsidR="000C5E63"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TOMA AUSTRALIA’S RUN2CU</w:t>
      </w:r>
      <w:r w:rsidR="00B01C7C"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re 201</w:t>
      </w:r>
      <w:r w:rsidR="005A69FF"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9</w:t>
      </w:r>
    </w:p>
    <w:p w14:paraId="1471C320" w14:textId="456A87CE" w:rsidR="00F92CB0" w:rsidRPr="009A6064" w:rsidRDefault="004572E3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Run2Cure </w:t>
      </w:r>
      <w:r w:rsidR="00645A5B">
        <w:rPr>
          <w:rFonts w:ascii="Arial" w:eastAsia="Times New Roman" w:hAnsi="Arial" w:cs="Arial"/>
          <w:b/>
          <w:caps/>
          <w:color w:val="000000" w:themeColor="text1"/>
          <w:lang w:eastAsia="en-AU"/>
        </w:rPr>
        <w:t>Running club’s</w:t>
      </w:r>
      <w:r w:rsidR="005A69FF" w:rsidRPr="009A6064"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 Competition</w:t>
      </w:r>
    </w:p>
    <w:p w14:paraId="6B576755" w14:textId="77777777" w:rsidR="00E84DFC" w:rsidRPr="009A6064" w:rsidRDefault="00E84DFC" w:rsidP="00E84D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</w:p>
    <w:p w14:paraId="13241760" w14:textId="3914F0D6" w:rsidR="00F92CB0" w:rsidRPr="009A6064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Instructions to enter form part of these conditions.</w:t>
      </w:r>
    </w:p>
    <w:p w14:paraId="0DC74B34" w14:textId="2DA14E7E" w:rsidR="005A69FF" w:rsidRPr="009A6064" w:rsidRDefault="00F92CB0" w:rsidP="00A75C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9A6064">
        <w:rPr>
          <w:rFonts w:ascii="Arial" w:eastAsia="Times New Roman" w:hAnsi="Arial" w:cs="Arial"/>
          <w:lang w:eastAsia="en-AU"/>
        </w:rPr>
        <w:t xml:space="preserve">To be eligible to </w:t>
      </w:r>
      <w:r w:rsidR="000C5E63" w:rsidRPr="009A6064">
        <w:rPr>
          <w:rFonts w:ascii="Arial" w:eastAsia="Times New Roman" w:hAnsi="Arial" w:cs="Arial"/>
          <w:lang w:eastAsia="en-AU"/>
        </w:rPr>
        <w:t>receive</w:t>
      </w:r>
      <w:r w:rsidR="00F40338" w:rsidRPr="009A6064">
        <w:rPr>
          <w:rFonts w:ascii="Arial" w:hAnsi="Arial" w:cs="Arial"/>
          <w:shd w:val="clear" w:color="auto" w:fill="FFFFFF"/>
        </w:rPr>
        <w:t xml:space="preserve"> </w:t>
      </w:r>
      <w:r w:rsidR="00A75CBA" w:rsidRPr="009A6064">
        <w:rPr>
          <w:rFonts w:ascii="Arial" w:hAnsi="Arial" w:cs="Arial"/>
          <w:shd w:val="clear" w:color="auto" w:fill="FFFFFF"/>
        </w:rPr>
        <w:t>the</w:t>
      </w:r>
      <w:r w:rsidR="00B70F76" w:rsidRPr="009A6064">
        <w:rPr>
          <w:rFonts w:ascii="Arial" w:hAnsi="Arial" w:cs="Arial"/>
          <w:shd w:val="clear" w:color="auto" w:fill="FFFFFF"/>
        </w:rPr>
        <w:t xml:space="preserve"> Run2Cure</w:t>
      </w:r>
      <w:r w:rsidR="005A69FF" w:rsidRPr="009A6064">
        <w:rPr>
          <w:rFonts w:ascii="Arial" w:hAnsi="Arial" w:cs="Arial"/>
          <w:shd w:val="clear" w:color="auto" w:fill="FFFFFF"/>
        </w:rPr>
        <w:t xml:space="preserve"> Neuroblastoma</w:t>
      </w:r>
      <w:r w:rsidR="00B70F76" w:rsidRPr="009A6064">
        <w:rPr>
          <w:rFonts w:ascii="Arial" w:hAnsi="Arial" w:cs="Arial"/>
          <w:shd w:val="clear" w:color="auto" w:fill="FFFFFF"/>
        </w:rPr>
        <w:t xml:space="preserve"> </w:t>
      </w:r>
      <w:r w:rsidR="00645A5B">
        <w:rPr>
          <w:rFonts w:ascii="Arial" w:hAnsi="Arial" w:cs="Arial"/>
          <w:shd w:val="clear" w:color="auto" w:fill="FFFFFF"/>
        </w:rPr>
        <w:t xml:space="preserve">Running Club’s </w:t>
      </w:r>
      <w:r w:rsidR="00A75CBA" w:rsidRPr="009A6064">
        <w:rPr>
          <w:rFonts w:ascii="Arial" w:hAnsi="Arial" w:cs="Arial"/>
          <w:shd w:val="clear" w:color="auto" w:fill="FFFFFF"/>
        </w:rPr>
        <w:t xml:space="preserve">Prize </w:t>
      </w:r>
      <w:r w:rsidR="00645A5B">
        <w:rPr>
          <w:rFonts w:ascii="Arial" w:eastAsia="Times New Roman" w:hAnsi="Arial" w:cs="Arial"/>
          <w:lang w:eastAsia="en-AU"/>
        </w:rPr>
        <w:t>the team</w:t>
      </w:r>
      <w:r w:rsidR="000C5E63" w:rsidRPr="009A6064">
        <w:rPr>
          <w:rFonts w:ascii="Arial" w:eastAsia="Times New Roman" w:hAnsi="Arial" w:cs="Arial"/>
          <w:lang w:eastAsia="en-AU"/>
        </w:rPr>
        <w:t xml:space="preserve"> must have: </w:t>
      </w:r>
    </w:p>
    <w:p w14:paraId="35B0F0AF" w14:textId="77777777" w:rsidR="00645A5B" w:rsidRPr="009A6064" w:rsidRDefault="00645A5B" w:rsidP="00645A5B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9A6064">
        <w:rPr>
          <w:rFonts w:ascii="Arial" w:eastAsia="Times New Roman" w:hAnsi="Arial" w:cs="Arial"/>
          <w:lang w:eastAsia="en-AU"/>
        </w:rPr>
        <w:t>Registe</w:t>
      </w:r>
      <w:r>
        <w:rPr>
          <w:rFonts w:ascii="Arial" w:eastAsia="Times New Roman" w:hAnsi="Arial" w:cs="Arial"/>
          <w:lang w:eastAsia="en-AU"/>
        </w:rPr>
        <w:t>red</w:t>
      </w:r>
      <w:r w:rsidRPr="009A6064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 xml:space="preserve">a team </w:t>
      </w:r>
      <w:r w:rsidRPr="009A6064">
        <w:rPr>
          <w:rFonts w:ascii="Arial" w:eastAsia="Times New Roman" w:hAnsi="Arial" w:cs="Arial"/>
          <w:lang w:eastAsia="en-AU"/>
        </w:rPr>
        <w:t xml:space="preserve">to participate in the Neuroblastoma Australia Run2Cure Neuroblastoma </w:t>
      </w:r>
      <w:r>
        <w:rPr>
          <w:rFonts w:ascii="Arial" w:eastAsia="Times New Roman" w:hAnsi="Arial" w:cs="Arial"/>
          <w:lang w:eastAsia="en-AU"/>
        </w:rPr>
        <w:t>2019 event</w:t>
      </w:r>
      <w:r w:rsidRPr="009A6064">
        <w:rPr>
          <w:rFonts w:ascii="Arial" w:eastAsia="Times New Roman" w:hAnsi="Arial" w:cs="Arial"/>
          <w:lang w:eastAsia="en-AU"/>
        </w:rPr>
        <w:t>.</w:t>
      </w:r>
    </w:p>
    <w:p w14:paraId="44F86E3A" w14:textId="2BDA0677" w:rsidR="004419EF" w:rsidRPr="00645A5B" w:rsidRDefault="004419EF" w:rsidP="00645A5B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645A5B">
        <w:rPr>
          <w:rFonts w:ascii="Arial" w:eastAsia="Times New Roman" w:hAnsi="Arial" w:cs="Arial"/>
          <w:lang w:eastAsia="en-AU"/>
        </w:rPr>
        <w:t xml:space="preserve">Registered </w:t>
      </w:r>
      <w:r w:rsidR="00645A5B" w:rsidRPr="00645A5B">
        <w:rPr>
          <w:rFonts w:ascii="Arial" w:eastAsia="Times New Roman" w:hAnsi="Arial" w:cs="Arial"/>
          <w:lang w:eastAsia="en-AU"/>
        </w:rPr>
        <w:t>30 people</w:t>
      </w:r>
      <w:r w:rsidR="00645A5B">
        <w:rPr>
          <w:rFonts w:ascii="Arial" w:eastAsia="Times New Roman" w:hAnsi="Arial" w:cs="Arial"/>
          <w:lang w:eastAsia="en-AU"/>
        </w:rPr>
        <w:t xml:space="preserve"> under the team name</w:t>
      </w:r>
      <w:r w:rsidRPr="00645A5B">
        <w:rPr>
          <w:rFonts w:ascii="Arial" w:eastAsia="Times New Roman" w:hAnsi="Arial" w:cs="Arial"/>
          <w:lang w:eastAsia="en-AU"/>
        </w:rPr>
        <w:t xml:space="preserve"> in the Neuroblastoma Australia Run2Cure Neuroblastoma 2019 event</w:t>
      </w:r>
      <w:r w:rsidR="00645A5B" w:rsidRPr="00645A5B">
        <w:rPr>
          <w:rFonts w:ascii="Arial" w:eastAsia="Times New Roman" w:hAnsi="Arial" w:cs="Arial"/>
          <w:lang w:eastAsia="en-AU"/>
        </w:rPr>
        <w:t xml:space="preserve"> by 30 </w:t>
      </w:r>
      <w:r w:rsidR="005B7368">
        <w:rPr>
          <w:rFonts w:ascii="Arial" w:eastAsia="Times New Roman" w:hAnsi="Arial" w:cs="Arial"/>
          <w:lang w:eastAsia="en-AU"/>
        </w:rPr>
        <w:t>April</w:t>
      </w:r>
      <w:r w:rsidR="00645A5B" w:rsidRPr="00645A5B">
        <w:rPr>
          <w:rFonts w:ascii="Arial" w:eastAsia="Times New Roman" w:hAnsi="Arial" w:cs="Arial"/>
          <w:lang w:eastAsia="en-AU"/>
        </w:rPr>
        <w:t xml:space="preserve"> 2019</w:t>
      </w:r>
      <w:r w:rsidRPr="00645A5B">
        <w:rPr>
          <w:rFonts w:ascii="Arial" w:eastAsia="Times New Roman" w:hAnsi="Arial" w:cs="Arial"/>
          <w:lang w:eastAsia="en-AU"/>
        </w:rPr>
        <w:t xml:space="preserve">. </w:t>
      </w:r>
    </w:p>
    <w:p w14:paraId="00DD4839" w14:textId="28C4EFF2" w:rsidR="004419EF" w:rsidRDefault="00645A5B" w:rsidP="005A69FF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Email Lucy Jones on </w:t>
      </w:r>
      <w:hyperlink r:id="rId8" w:history="1">
        <w:r w:rsidRPr="002D269A">
          <w:rPr>
            <w:rStyle w:val="Hyperlink"/>
            <w:rFonts w:ascii="Arial" w:eastAsia="Times New Roman" w:hAnsi="Arial" w:cs="Arial"/>
            <w:lang w:eastAsia="en-AU"/>
          </w:rPr>
          <w:t>Lucy.Jones@nb.org.au</w:t>
        </w:r>
      </w:hyperlink>
      <w:r>
        <w:rPr>
          <w:rFonts w:ascii="Arial" w:eastAsia="Times New Roman" w:hAnsi="Arial" w:cs="Arial"/>
          <w:lang w:eastAsia="en-AU"/>
        </w:rPr>
        <w:t xml:space="preserve"> </w:t>
      </w:r>
      <w:r w:rsidR="00360568">
        <w:rPr>
          <w:rFonts w:ascii="Arial" w:eastAsia="Times New Roman" w:hAnsi="Arial" w:cs="Arial"/>
          <w:lang w:eastAsia="en-AU"/>
        </w:rPr>
        <w:t>to confirm</w:t>
      </w:r>
      <w:r>
        <w:rPr>
          <w:rFonts w:ascii="Arial" w:eastAsia="Times New Roman" w:hAnsi="Arial" w:cs="Arial"/>
          <w:lang w:eastAsia="en-AU"/>
        </w:rPr>
        <w:t xml:space="preserve"> </w:t>
      </w:r>
      <w:r w:rsidR="00093D45">
        <w:rPr>
          <w:rFonts w:ascii="Arial" w:eastAsia="Times New Roman" w:hAnsi="Arial" w:cs="Arial"/>
          <w:lang w:eastAsia="en-AU"/>
        </w:rPr>
        <w:t>the</w:t>
      </w:r>
      <w:r>
        <w:rPr>
          <w:rFonts w:ascii="Arial" w:eastAsia="Times New Roman" w:hAnsi="Arial" w:cs="Arial"/>
          <w:lang w:eastAsia="en-AU"/>
        </w:rPr>
        <w:t xml:space="preserve"> team </w:t>
      </w:r>
      <w:r w:rsidR="00360568">
        <w:rPr>
          <w:rFonts w:ascii="Arial" w:eastAsia="Times New Roman" w:hAnsi="Arial" w:cs="Arial"/>
          <w:lang w:eastAsia="en-AU"/>
        </w:rPr>
        <w:t xml:space="preserve">consists </w:t>
      </w:r>
      <w:r>
        <w:rPr>
          <w:rFonts w:ascii="Arial" w:eastAsia="Times New Roman" w:hAnsi="Arial" w:cs="Arial"/>
          <w:lang w:eastAsia="en-AU"/>
        </w:rPr>
        <w:t xml:space="preserve">of at least 30 people </w:t>
      </w:r>
      <w:r w:rsidR="00360568">
        <w:rPr>
          <w:rFonts w:ascii="Arial" w:eastAsia="Times New Roman" w:hAnsi="Arial" w:cs="Arial"/>
          <w:lang w:eastAsia="en-AU"/>
        </w:rPr>
        <w:t xml:space="preserve">by </w:t>
      </w:r>
      <w:r w:rsidR="00360568" w:rsidRPr="005B7368">
        <w:rPr>
          <w:rFonts w:ascii="Arial" w:eastAsia="Times New Roman" w:hAnsi="Arial" w:cs="Arial"/>
          <w:b/>
          <w:lang w:eastAsia="en-AU"/>
        </w:rPr>
        <w:t xml:space="preserve">30 </w:t>
      </w:r>
      <w:r w:rsidR="005B7368" w:rsidRPr="005B7368">
        <w:rPr>
          <w:rFonts w:ascii="Arial" w:eastAsia="Times New Roman" w:hAnsi="Arial" w:cs="Arial"/>
          <w:b/>
          <w:lang w:eastAsia="en-AU"/>
        </w:rPr>
        <w:t>April</w:t>
      </w:r>
      <w:r w:rsidR="00360568">
        <w:rPr>
          <w:rFonts w:ascii="Arial" w:eastAsia="Times New Roman" w:hAnsi="Arial" w:cs="Arial"/>
          <w:lang w:eastAsia="en-AU"/>
        </w:rPr>
        <w:t>.</w:t>
      </w:r>
    </w:p>
    <w:p w14:paraId="2818303D" w14:textId="333FC746" w:rsidR="00093D45" w:rsidRPr="00093D45" w:rsidRDefault="00360568" w:rsidP="00093D4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Deliver the team’s pop up gazebo to the Domain Precinct as directed by Neuroblastoma Australia by Saturday 1 June 2019.</w:t>
      </w:r>
      <w:r w:rsidR="00093D45">
        <w:rPr>
          <w:rFonts w:ascii="Arial" w:eastAsia="Times New Roman" w:hAnsi="Arial" w:cs="Arial"/>
          <w:lang w:eastAsia="en-AU"/>
        </w:rPr>
        <w:t xml:space="preserve"> </w:t>
      </w:r>
      <w:r w:rsidR="00093D45" w:rsidRPr="00093D45">
        <w:rPr>
          <w:rFonts w:ascii="Arial" w:eastAsia="Times New Roman" w:hAnsi="Arial" w:cs="Arial"/>
          <w:b/>
          <w:lang w:eastAsia="en-AU"/>
        </w:rPr>
        <w:t>Note:</w:t>
      </w:r>
      <w:r w:rsidR="00093D45">
        <w:rPr>
          <w:rFonts w:ascii="Arial" w:eastAsia="Times New Roman" w:hAnsi="Arial" w:cs="Arial"/>
          <w:lang w:eastAsia="en-AU"/>
        </w:rPr>
        <w:t xml:space="preserve"> The Domain does not allow any stakes into the grass and Neuroblastoma Australia will s</w:t>
      </w:r>
      <w:r w:rsidR="002F6295">
        <w:rPr>
          <w:rFonts w:ascii="Arial" w:eastAsia="Times New Roman" w:hAnsi="Arial" w:cs="Arial"/>
          <w:lang w:eastAsia="en-AU"/>
        </w:rPr>
        <w:t>et up and pack down all gazebos and provide weights.</w:t>
      </w:r>
      <w:r w:rsidR="00093D45">
        <w:rPr>
          <w:rFonts w:ascii="Arial" w:eastAsia="Times New Roman" w:hAnsi="Arial" w:cs="Arial"/>
          <w:lang w:eastAsia="en-AU"/>
        </w:rPr>
        <w:t xml:space="preserve"> </w:t>
      </w:r>
    </w:p>
    <w:p w14:paraId="6584C44C" w14:textId="4D769818" w:rsidR="00093D45" w:rsidRPr="009A6064" w:rsidRDefault="00093D45" w:rsidP="005A69FF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Remove the team’s pop up gazebo from the Domain Precinct as directed by Neuroblastoma Australia on Sunday 2 June 2019. </w:t>
      </w:r>
    </w:p>
    <w:p w14:paraId="0CD86870" w14:textId="09C82C84" w:rsidR="00A75CBA" w:rsidRPr="009A6064" w:rsidRDefault="00A75CBA" w:rsidP="00A75C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9A6064">
        <w:rPr>
          <w:rFonts w:ascii="Arial" w:hAnsi="Arial" w:cs="Arial"/>
        </w:rPr>
        <w:t xml:space="preserve">The </w:t>
      </w:r>
      <w:r w:rsidR="004419EF" w:rsidRPr="009A6064">
        <w:rPr>
          <w:rFonts w:ascii="Arial" w:hAnsi="Arial" w:cs="Arial"/>
          <w:shd w:val="clear" w:color="auto" w:fill="FFFFFF"/>
        </w:rPr>
        <w:t xml:space="preserve">Run2Cure Neuroblastoma </w:t>
      </w:r>
      <w:r w:rsidR="00360568">
        <w:rPr>
          <w:rFonts w:ascii="Arial" w:hAnsi="Arial" w:cs="Arial"/>
          <w:shd w:val="clear" w:color="auto" w:fill="FFFFFF"/>
        </w:rPr>
        <w:t xml:space="preserve">Running Club </w:t>
      </w:r>
      <w:r w:rsidR="004419EF" w:rsidRPr="009A6064">
        <w:rPr>
          <w:rFonts w:ascii="Arial" w:hAnsi="Arial" w:cs="Arial"/>
          <w:shd w:val="clear" w:color="auto" w:fill="FFFFFF"/>
        </w:rPr>
        <w:t>Pri</w:t>
      </w:r>
      <w:r w:rsidR="00360568">
        <w:rPr>
          <w:rFonts w:ascii="Arial" w:hAnsi="Arial" w:cs="Arial"/>
          <w:shd w:val="clear" w:color="auto" w:fill="FFFFFF"/>
        </w:rPr>
        <w:t>ze includes:</w:t>
      </w:r>
      <w:r w:rsidR="004419EF" w:rsidRPr="009A6064">
        <w:rPr>
          <w:rFonts w:ascii="Arial" w:hAnsi="Arial" w:cs="Arial"/>
          <w:shd w:val="clear" w:color="auto" w:fill="FFFFFF"/>
        </w:rPr>
        <w:t xml:space="preserve"> </w:t>
      </w:r>
    </w:p>
    <w:p w14:paraId="310BC88E" w14:textId="1D835546" w:rsidR="00360568" w:rsidRPr="00360568" w:rsidRDefault="00360568" w:rsidP="0036056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 reserved space in the Domain Precinct (as decided by Neuroblastoma Australia) large enough to fit a 3x3 metre pop up gazebo.</w:t>
      </w:r>
    </w:p>
    <w:p w14:paraId="514D5516" w14:textId="5E73835E" w:rsidR="00B3390F" w:rsidRDefault="00B3390F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No refunds or exchanges will be allowed. </w:t>
      </w:r>
    </w:p>
    <w:p w14:paraId="0BFDDF8F" w14:textId="7A73B5E4" w:rsidR="00F92CB0" w:rsidRPr="009A6064" w:rsidRDefault="0070663E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The </w:t>
      </w:r>
      <w:r w:rsidR="00360568">
        <w:rPr>
          <w:rFonts w:ascii="Arial" w:eastAsia="Times New Roman" w:hAnsi="Arial" w:cs="Arial"/>
          <w:color w:val="000000" w:themeColor="text1"/>
          <w:lang w:eastAsia="en-AU"/>
        </w:rPr>
        <w:t>prize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will be awarded to the person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as named 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 xml:space="preserve">as the team leader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in the registration for Run2Cure Neuroblastoma 2019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. However, in a dispute, will be awarded to the email account holder of the entry mechanism used to submit the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 xml:space="preserve"> first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registration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 xml:space="preserve"> under the team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1EF7BC08" w14:textId="3136A64F" w:rsidR="00B3390F" w:rsidRPr="009A6064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Should an entrant’s contact details change during the promotional period, it is the entrant’s responsibility to notify the promoter. A request to access or modify any information provided in a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 xml:space="preserve"> registration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should be directed to the promoter.</w:t>
      </w:r>
    </w:p>
    <w:p w14:paraId="42C19FDA" w14:textId="0BC99F9A" w:rsidR="00E84DFC" w:rsidRPr="009A6064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The promoter of this </w:t>
      </w:r>
      <w:r w:rsidR="0070663E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offer 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is</w:t>
      </w:r>
      <w:r w:rsidR="00B3390F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9A6064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Neuroblastoma Australia Incorporated (INC9896031)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Suite1, Level 1, 441 Pacific Highway</w:t>
      </w:r>
      <w:r w:rsidR="00B3390F" w:rsidRPr="009A6064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4572E3" w:rsidRPr="009A6064">
        <w:rPr>
          <w:rFonts w:ascii="Arial" w:eastAsia="Times New Roman" w:hAnsi="Arial" w:cs="Arial"/>
          <w:color w:val="000000"/>
          <w:lang w:eastAsia="en-AU"/>
        </w:rPr>
        <w:t>Crows</w:t>
      </w:r>
      <w:proofErr w:type="spellEnd"/>
      <w:r w:rsidR="004572E3" w:rsidRPr="009A6064">
        <w:rPr>
          <w:rFonts w:ascii="Arial" w:eastAsia="Times New Roman" w:hAnsi="Arial" w:cs="Arial"/>
          <w:color w:val="000000"/>
          <w:lang w:eastAsia="en-AU"/>
        </w:rPr>
        <w:t xml:space="preserve"> Nest</w:t>
      </w:r>
      <w:r w:rsidR="00B3390F" w:rsidRPr="009A6064">
        <w:rPr>
          <w:rFonts w:ascii="Arial" w:eastAsia="Times New Roman" w:hAnsi="Arial" w:cs="Arial"/>
          <w:color w:val="000000"/>
          <w:lang w:eastAsia="en-AU"/>
        </w:rPr>
        <w:t xml:space="preserve"> NSW 206</w:t>
      </w:r>
      <w:r w:rsidR="004572E3" w:rsidRPr="009A6064">
        <w:rPr>
          <w:rFonts w:ascii="Arial" w:eastAsia="Times New Roman" w:hAnsi="Arial" w:cs="Arial"/>
          <w:color w:val="000000"/>
          <w:lang w:eastAsia="en-AU"/>
        </w:rPr>
        <w:t>5</w:t>
      </w:r>
      <w:r w:rsidR="00B92F88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. ABN </w:t>
      </w:r>
      <w:r w:rsidR="00E84DFC" w:rsidRPr="009A6064">
        <w:rPr>
          <w:rFonts w:ascii="Arial" w:hAnsi="Arial" w:cs="Arial"/>
          <w:color w:val="000000"/>
          <w:lang w:eastAsia="en-AU"/>
        </w:rPr>
        <w:t>7417 3375 414</w:t>
      </w:r>
    </w:p>
    <w:p w14:paraId="191E5047" w14:textId="504F047E" w:rsidR="00F92CB0" w:rsidRPr="009A6064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Employees of</w:t>
      </w:r>
      <w:r w:rsidR="00B3390F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>Neuroblastoma</w:t>
      </w:r>
      <w:r w:rsidR="00B3390F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 xml:space="preserve"> </w:t>
      </w:r>
      <w:r w:rsidRPr="00944547">
        <w:rPr>
          <w:rFonts w:ascii="Arial" w:eastAsia="Times New Roman" w:hAnsi="Arial" w:cs="Arial"/>
          <w:color w:val="000000" w:themeColor="text1"/>
          <w:lang w:eastAsia="en-AU"/>
        </w:rPr>
        <w:t>Australia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are ineligible to enter.</w:t>
      </w:r>
    </w:p>
    <w:p w14:paraId="3AFA84B7" w14:textId="72049A4B" w:rsidR="00F92CB0" w:rsidRPr="009A6064" w:rsidRDefault="00F92CB0" w:rsidP="00D517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The start date</w:t>
      </w:r>
      <w:r w:rsidR="00D5179B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of the competition is 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>1</w:t>
      </w:r>
      <w:r w:rsidR="0095651A">
        <w:rPr>
          <w:rFonts w:ascii="Arial" w:eastAsia="Times New Roman" w:hAnsi="Arial" w:cs="Arial"/>
          <w:color w:val="000000" w:themeColor="text1"/>
          <w:vertAlign w:val="superscript"/>
          <w:lang w:eastAsia="en-AU"/>
        </w:rPr>
        <w:t xml:space="preserve"> </w:t>
      </w:r>
      <w:r w:rsidR="005C434E">
        <w:rPr>
          <w:rFonts w:ascii="Arial" w:eastAsia="Times New Roman" w:hAnsi="Arial" w:cs="Arial"/>
          <w:color w:val="000000" w:themeColor="text1"/>
          <w:lang w:eastAsia="en-AU"/>
        </w:rPr>
        <w:t>January</w:t>
      </w:r>
      <w:r w:rsidR="00D5179B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201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>9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37C240EA" w14:textId="279E8F19" w:rsidR="00F92CB0" w:rsidRPr="009A6064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The promoter’s decision is </w:t>
      </w:r>
      <w:r w:rsidR="005B7368" w:rsidRPr="009A6064">
        <w:rPr>
          <w:rFonts w:ascii="Arial" w:eastAsia="Times New Roman" w:hAnsi="Arial" w:cs="Arial"/>
          <w:color w:val="000000" w:themeColor="text1"/>
          <w:lang w:eastAsia="en-AU"/>
        </w:rPr>
        <w:t>final,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and the promoter will not </w:t>
      </w:r>
      <w:proofErr w:type="gramStart"/>
      <w:r w:rsidRPr="009A6064">
        <w:rPr>
          <w:rFonts w:ascii="Arial" w:eastAsia="Times New Roman" w:hAnsi="Arial" w:cs="Arial"/>
          <w:color w:val="000000" w:themeColor="text1"/>
          <w:lang w:eastAsia="en-AU"/>
        </w:rPr>
        <w:t>enter in</w:t>
      </w:r>
      <w:r w:rsidR="00C87C57" w:rsidRPr="009A6064">
        <w:rPr>
          <w:rFonts w:ascii="Arial" w:eastAsia="Times New Roman" w:hAnsi="Arial" w:cs="Arial"/>
          <w:color w:val="000000" w:themeColor="text1"/>
          <w:lang w:eastAsia="en-AU"/>
        </w:rPr>
        <w:t>to</w:t>
      </w:r>
      <w:proofErr w:type="gramEnd"/>
      <w:r w:rsidR="00C87C57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correspondence regarding the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result.</w:t>
      </w:r>
    </w:p>
    <w:p w14:paraId="02540E56" w14:textId="32D775BE" w:rsidR="00A75CBA" w:rsidRPr="009A6064" w:rsidRDefault="002F6295" w:rsidP="000459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The qualifying teams</w:t>
      </w:r>
      <w:r w:rsidR="00C204C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will be notified by Neuroblastoma Australian representatives through the contact details listed on the </w:t>
      </w:r>
      <w:r w:rsidR="00944547" w:rsidRPr="009A6064">
        <w:rPr>
          <w:rFonts w:ascii="Arial" w:eastAsia="Times New Roman" w:hAnsi="Arial" w:cs="Arial"/>
          <w:color w:val="000000" w:themeColor="text1"/>
          <w:lang w:eastAsia="en-AU"/>
        </w:rPr>
        <w:t>winner’s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registration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944547">
        <w:rPr>
          <w:rFonts w:ascii="Arial" w:eastAsia="Times New Roman" w:hAnsi="Arial" w:cs="Arial"/>
          <w:color w:val="000000" w:themeColor="text1"/>
          <w:lang w:eastAsia="en-AU"/>
        </w:rPr>
        <w:t>within 14</w:t>
      </w:r>
      <w:r w:rsidR="00360568">
        <w:rPr>
          <w:rFonts w:ascii="Arial" w:eastAsia="Times New Roman" w:hAnsi="Arial" w:cs="Arial"/>
          <w:color w:val="000000" w:themeColor="text1"/>
          <w:lang w:eastAsia="en-AU"/>
        </w:rPr>
        <w:t xml:space="preserve"> days of the competitions end.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The name of the qualifying</w:t>
      </w:r>
      <w:r w:rsidR="00360568">
        <w:rPr>
          <w:rFonts w:ascii="Arial" w:eastAsia="Times New Roman" w:hAnsi="Arial" w:cs="Arial"/>
          <w:color w:val="000000" w:themeColor="text1"/>
          <w:lang w:eastAsia="en-AU"/>
        </w:rPr>
        <w:t xml:space="preserve"> teams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will be posted on the Run2Cure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website on 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or before </w:t>
      </w:r>
      <w:r w:rsidR="0057774F">
        <w:rPr>
          <w:rFonts w:ascii="Arial" w:eastAsia="Times New Roman" w:hAnsi="Arial" w:cs="Arial"/>
          <w:color w:val="000000" w:themeColor="text1"/>
          <w:lang w:eastAsia="en-AU"/>
        </w:rPr>
        <w:t>1 June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201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9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  <w:r w:rsidR="00157D15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</w:p>
    <w:p w14:paraId="32412215" w14:textId="7496BB48" w:rsidR="0004598E" w:rsidRDefault="002F6295" w:rsidP="000459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lastRenderedPageBreak/>
        <w:t xml:space="preserve">If the qualifying team 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has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not acknowledged the receipt of the </w:t>
      </w:r>
      <w:r w:rsidR="00157D15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prize </w:t>
      </w:r>
      <w:r w:rsidR="0095651A">
        <w:rPr>
          <w:rFonts w:ascii="Arial" w:eastAsia="Times New Roman" w:hAnsi="Arial" w:cs="Arial"/>
          <w:color w:val="000000" w:themeColor="text1"/>
          <w:lang w:eastAsia="en-AU"/>
        </w:rPr>
        <w:t>by 31 May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2019, the prize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157D15" w:rsidRPr="009A6064">
        <w:rPr>
          <w:rFonts w:ascii="Arial" w:eastAsia="Times New Roman" w:hAnsi="Arial" w:cs="Arial"/>
          <w:color w:val="000000" w:themeColor="text1"/>
          <w:lang w:eastAsia="en-AU"/>
        </w:rPr>
        <w:t>will be</w:t>
      </w:r>
      <w:r w:rsidR="0004598E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considered unwanted and will </w:t>
      </w:r>
      <w:r>
        <w:rPr>
          <w:rFonts w:ascii="Arial" w:eastAsia="Times New Roman" w:hAnsi="Arial" w:cs="Arial"/>
          <w:color w:val="000000" w:themeColor="text1"/>
          <w:lang w:eastAsia="en-AU"/>
        </w:rPr>
        <w:t>not be provided.</w:t>
      </w:r>
    </w:p>
    <w:p w14:paraId="268F1FC3" w14:textId="2984526B" w:rsidR="00944547" w:rsidRPr="00360568" w:rsidRDefault="00944547" w:rsidP="0036056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If no team attains over </w:t>
      </w:r>
      <w:r w:rsidR="00360568">
        <w:rPr>
          <w:rFonts w:ascii="Arial" w:eastAsia="Times New Roman" w:hAnsi="Arial" w:cs="Arial"/>
          <w:color w:val="000000" w:themeColor="text1"/>
          <w:lang w:eastAsia="en-AU"/>
        </w:rPr>
        <w:t>30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registrations (the minimum number to be eligible), no prize will be awarded</w:t>
      </w:r>
      <w:r w:rsidRPr="00360568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</w:p>
    <w:p w14:paraId="07C547A4" w14:textId="77777777" w:rsidR="00F92CB0" w:rsidRPr="009A6064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is not transferrable or redeemable for cash.</w:t>
      </w:r>
    </w:p>
    <w:p w14:paraId="365A010C" w14:textId="5D0B7A36" w:rsidR="00F92CB0" w:rsidRPr="009A6064" w:rsidRDefault="0070663E" w:rsidP="00C87C5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44547">
        <w:rPr>
          <w:rFonts w:ascii="Arial" w:eastAsia="Times New Roman" w:hAnsi="Arial" w:cs="Arial"/>
          <w:bCs/>
          <w:color w:val="000000" w:themeColor="text1"/>
          <w:lang w:eastAsia="en-AU"/>
        </w:rPr>
        <w:t>Neuro</w:t>
      </w:r>
      <w:r w:rsidR="00B92F88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>blastoma</w:t>
      </w:r>
      <w:r w:rsidR="00B3390F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 xml:space="preserve"> </w:t>
      </w:r>
      <w:r w:rsidR="00F92CB0" w:rsidRPr="00944547">
        <w:rPr>
          <w:rFonts w:ascii="Arial" w:eastAsia="Times New Roman" w:hAnsi="Arial" w:cs="Arial"/>
          <w:color w:val="000000" w:themeColor="text1"/>
          <w:lang w:eastAsia="en-AU"/>
        </w:rPr>
        <w:t>Australia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accept no responsibility for lost or misdirected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e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mail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s.</w:t>
      </w:r>
    </w:p>
    <w:p w14:paraId="35E6F21E" w14:textId="77777777" w:rsidR="00F92CB0" w:rsidRPr="009A6064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This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is open to Australian residents only.</w:t>
      </w:r>
      <w:bookmarkStart w:id="0" w:name="_GoBack"/>
      <w:bookmarkEnd w:id="0"/>
    </w:p>
    <w:p w14:paraId="77E32AAF" w14:textId="3C0DA3D2" w:rsidR="00F92CB0" w:rsidRPr="009A6064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By accepting this offer</w:t>
      </w:r>
      <w:r w:rsidR="002F6295">
        <w:rPr>
          <w:rFonts w:ascii="Arial" w:eastAsia="Times New Roman" w:hAnsi="Arial" w:cs="Arial"/>
          <w:color w:val="000000" w:themeColor="text1"/>
          <w:lang w:eastAsia="en-AU"/>
        </w:rPr>
        <w:t>, the qualifying team/s agree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to participate in and co-operate as required with all reasonable 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and media editoria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l requests relating to 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, including but not limited to, being interviewed and photographed and/or filmed.</w:t>
      </w:r>
    </w:p>
    <w:p w14:paraId="60E967D8" w14:textId="7BC96907" w:rsidR="00F92CB0" w:rsidRPr="009A6064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By accepting the offer</w:t>
      </w:r>
      <w:r w:rsidR="002F6295">
        <w:rPr>
          <w:rFonts w:ascii="Arial" w:eastAsia="Times New Roman" w:hAnsi="Arial" w:cs="Arial"/>
          <w:color w:val="000000" w:themeColor="text1"/>
          <w:lang w:eastAsia="en-AU"/>
        </w:rPr>
        <w:t>, the qualifying team/s accept and agree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to be bound by the T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erms and Conditions of 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74DA8012" w14:textId="1C4E93F8" w:rsidR="00A13A20" w:rsidRPr="009A6064" w:rsidRDefault="00B83A3E" w:rsidP="0072139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Neuroblastoma Australia is not responsible for any claims</w:t>
      </w:r>
      <w:r w:rsidR="009A6064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regarding the prize.</w:t>
      </w:r>
    </w:p>
    <w:sectPr w:rsidR="00A13A20" w:rsidRPr="009A6064" w:rsidSect="003E29E8">
      <w:headerReference w:type="default" r:id="rId9"/>
      <w:footerReference w:type="default" r:id="rId10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A3E0" w14:textId="77777777" w:rsidR="00CB6824" w:rsidRDefault="00CB6824" w:rsidP="009A6064">
      <w:pPr>
        <w:spacing w:after="0" w:line="240" w:lineRule="auto"/>
      </w:pPr>
      <w:r>
        <w:separator/>
      </w:r>
    </w:p>
  </w:endnote>
  <w:endnote w:type="continuationSeparator" w:id="0">
    <w:p w14:paraId="14D93684" w14:textId="77777777" w:rsidR="00CB6824" w:rsidRDefault="00CB6824" w:rsidP="009A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36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7D646" w14:textId="723055E6" w:rsidR="009A6064" w:rsidRDefault="009A6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6A255A" w14:textId="77777777" w:rsidR="009A6064" w:rsidRDefault="009A6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CE40" w14:textId="77777777" w:rsidR="00CB6824" w:rsidRDefault="00CB6824" w:rsidP="009A6064">
      <w:pPr>
        <w:spacing w:after="0" w:line="240" w:lineRule="auto"/>
      </w:pPr>
      <w:r>
        <w:separator/>
      </w:r>
    </w:p>
  </w:footnote>
  <w:footnote w:type="continuationSeparator" w:id="0">
    <w:p w14:paraId="334C587C" w14:textId="77777777" w:rsidR="00CB6824" w:rsidRDefault="00CB6824" w:rsidP="009A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265C" w14:textId="33C6A5E7" w:rsidR="009A6064" w:rsidRDefault="009A6064" w:rsidP="009A606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A497358" wp14:editId="049C4E07">
          <wp:extent cx="1116280" cy="1116280"/>
          <wp:effectExtent l="0" t="0" r="825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NBA logo large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89" cy="1141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FCC92" w14:textId="77777777" w:rsidR="009A6064" w:rsidRDefault="009A6064" w:rsidP="009A60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31E4C"/>
    <w:rsid w:val="0004598E"/>
    <w:rsid w:val="00093D45"/>
    <w:rsid w:val="000C5E63"/>
    <w:rsid w:val="000E1DF6"/>
    <w:rsid w:val="00157D15"/>
    <w:rsid w:val="00176ACD"/>
    <w:rsid w:val="001C5B03"/>
    <w:rsid w:val="001D2675"/>
    <w:rsid w:val="001F6D5D"/>
    <w:rsid w:val="00251EBD"/>
    <w:rsid w:val="002840E3"/>
    <w:rsid w:val="002F6295"/>
    <w:rsid w:val="00360568"/>
    <w:rsid w:val="003E29E8"/>
    <w:rsid w:val="004419EF"/>
    <w:rsid w:val="004572E3"/>
    <w:rsid w:val="00482A52"/>
    <w:rsid w:val="00494F58"/>
    <w:rsid w:val="004E3275"/>
    <w:rsid w:val="00572977"/>
    <w:rsid w:val="0057774F"/>
    <w:rsid w:val="00585A9B"/>
    <w:rsid w:val="005A69FF"/>
    <w:rsid w:val="005B7368"/>
    <w:rsid w:val="005C434E"/>
    <w:rsid w:val="005D63EF"/>
    <w:rsid w:val="006034E8"/>
    <w:rsid w:val="00645A5B"/>
    <w:rsid w:val="0070663E"/>
    <w:rsid w:val="00721395"/>
    <w:rsid w:val="00782C63"/>
    <w:rsid w:val="00795981"/>
    <w:rsid w:val="00847448"/>
    <w:rsid w:val="00944547"/>
    <w:rsid w:val="0095651A"/>
    <w:rsid w:val="009A6064"/>
    <w:rsid w:val="009D2047"/>
    <w:rsid w:val="00A13A20"/>
    <w:rsid w:val="00A20F7F"/>
    <w:rsid w:val="00A259BB"/>
    <w:rsid w:val="00A75CBA"/>
    <w:rsid w:val="00B01C7C"/>
    <w:rsid w:val="00B3390F"/>
    <w:rsid w:val="00B53E74"/>
    <w:rsid w:val="00B620CC"/>
    <w:rsid w:val="00B70F76"/>
    <w:rsid w:val="00B83A3E"/>
    <w:rsid w:val="00B86680"/>
    <w:rsid w:val="00B92F88"/>
    <w:rsid w:val="00BC7FA7"/>
    <w:rsid w:val="00C204CA"/>
    <w:rsid w:val="00C20694"/>
    <w:rsid w:val="00C4212C"/>
    <w:rsid w:val="00C542EB"/>
    <w:rsid w:val="00C54ED8"/>
    <w:rsid w:val="00C87C57"/>
    <w:rsid w:val="00CB6824"/>
    <w:rsid w:val="00D065CD"/>
    <w:rsid w:val="00D216EA"/>
    <w:rsid w:val="00D5179B"/>
    <w:rsid w:val="00D94E05"/>
    <w:rsid w:val="00DB12F7"/>
    <w:rsid w:val="00DD1664"/>
    <w:rsid w:val="00E011EF"/>
    <w:rsid w:val="00E84DFC"/>
    <w:rsid w:val="00E87919"/>
    <w:rsid w:val="00E90B25"/>
    <w:rsid w:val="00F40338"/>
    <w:rsid w:val="00F51445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Jones@nb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CD9C-DCF3-411C-8255-3BEEBAE7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Lynette</cp:lastModifiedBy>
  <cp:revision>4</cp:revision>
  <cp:lastPrinted>2019-01-14T00:27:00Z</cp:lastPrinted>
  <dcterms:created xsi:type="dcterms:W3CDTF">2019-01-23T06:03:00Z</dcterms:created>
  <dcterms:modified xsi:type="dcterms:W3CDTF">2019-03-12T01:36:00Z</dcterms:modified>
</cp:coreProperties>
</file>